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E5754" w14:textId="7F6D2611" w:rsidR="00816568" w:rsidRDefault="00000000" w:rsidP="00A81255">
      <w:pPr>
        <w:pStyle w:val="Titre"/>
        <w:spacing w:before="120"/>
      </w:pPr>
      <w:r>
        <w:t xml:space="preserve">Appel à manifestation d’intérêt </w:t>
      </w:r>
      <w:r>
        <w:br/>
      </w:r>
      <w:r w:rsidR="00A81255">
        <w:t>Nouvelle Génération</w:t>
      </w:r>
      <w:r w:rsidR="00A81255">
        <w:t xml:space="preserve"> </w:t>
      </w:r>
      <w:r w:rsidR="00A81255">
        <w:t>(AMI New Gen)</w:t>
      </w:r>
    </w:p>
    <w:p w14:paraId="50E932FE" w14:textId="77777777" w:rsidR="00816568" w:rsidRDefault="00000000" w:rsidP="000A607D">
      <w:pPr>
        <w:pStyle w:val="Citationintense"/>
        <w:spacing w:before="0" w:after="0"/>
      </w:pPr>
      <w:r>
        <w:t xml:space="preserve">Exemple de </w:t>
      </w:r>
      <w:r w:rsidRPr="00D20384">
        <w:rPr>
          <w:b/>
          <w:bCs/>
        </w:rPr>
        <w:t>lettre de soutien du laboratoire d’accueil</w:t>
      </w:r>
      <w:r>
        <w:t xml:space="preserve"> du projet à joindre à la candidature</w:t>
      </w:r>
    </w:p>
    <w:p w14:paraId="1D560F52" w14:textId="77777777" w:rsidR="00816568" w:rsidRDefault="00000000">
      <w:pPr>
        <w:pStyle w:val="NormalWeb"/>
        <w:jc w:val="center"/>
        <w:rPr>
          <w:rFonts w:ascii="Marianne" w:hAnsi="Marianne"/>
          <w:i/>
          <w:iCs/>
          <w:sz w:val="22"/>
          <w:szCs w:val="22"/>
        </w:rPr>
      </w:pPr>
      <w:r>
        <w:rPr>
          <w:rFonts w:ascii="Marianne" w:hAnsi="Marianne"/>
          <w:i/>
          <w:iCs/>
          <w:sz w:val="22"/>
          <w:szCs w:val="22"/>
          <w:highlight w:val="lightGray"/>
        </w:rPr>
        <w:t>[En-tête du laboratoire / institution]</w:t>
      </w:r>
    </w:p>
    <w:p w14:paraId="0996767D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  <w:highlight w:val="lightGray"/>
        </w:rPr>
        <w:t>[Ville],</w:t>
      </w:r>
      <w:r>
        <w:rPr>
          <w:rFonts w:ascii="Marianne" w:hAnsi="Marianne"/>
          <w:sz w:val="22"/>
          <w:szCs w:val="22"/>
        </w:rPr>
        <w:t xml:space="preserve"> le </w:t>
      </w:r>
      <w:r>
        <w:rPr>
          <w:rFonts w:ascii="Marianne" w:hAnsi="Marianne"/>
          <w:sz w:val="22"/>
          <w:szCs w:val="22"/>
          <w:highlight w:val="lightGray"/>
        </w:rPr>
        <w:t>[date]</w:t>
      </w:r>
    </w:p>
    <w:p w14:paraId="6C4C47A3" w14:textId="77777777" w:rsidR="00816568" w:rsidRDefault="00000000">
      <w:pPr>
        <w:pStyle w:val="NormalWeb"/>
        <w:jc w:val="both"/>
        <w:rPr>
          <w:rFonts w:ascii="Marianne" w:hAnsi="Marianne"/>
          <w:b/>
          <w:bCs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 xml:space="preserve">Objet : Lettre de soutien du laboratoire </w:t>
      </w:r>
      <w:r>
        <w:rPr>
          <w:rFonts w:ascii="Marianne" w:hAnsi="Marianne"/>
          <w:b/>
          <w:bCs/>
          <w:sz w:val="22"/>
          <w:szCs w:val="22"/>
          <w:highlight w:val="lightGray"/>
        </w:rPr>
        <w:t>[Nom du laboratoire]</w:t>
      </w:r>
      <w:r>
        <w:rPr>
          <w:rFonts w:ascii="Marianne" w:hAnsi="Marianne"/>
          <w:b/>
          <w:bCs/>
          <w:sz w:val="22"/>
          <w:szCs w:val="22"/>
        </w:rPr>
        <w:t xml:space="preserve"> au projet </w:t>
      </w:r>
      <w:r>
        <w:rPr>
          <w:rFonts w:ascii="Marianne" w:hAnsi="Marianne"/>
          <w:b/>
          <w:bCs/>
          <w:sz w:val="22"/>
          <w:szCs w:val="22"/>
          <w:highlight w:val="lightGray"/>
        </w:rPr>
        <w:t>[Titre du projet]</w:t>
      </w:r>
    </w:p>
    <w:p w14:paraId="45653B31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Madame, Monsieur,</w:t>
      </w:r>
    </w:p>
    <w:p w14:paraId="579C8DC2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En ma qualité de directeur/directrice du laboratoire </w:t>
      </w:r>
      <w:r>
        <w:rPr>
          <w:rFonts w:ascii="Marianne" w:hAnsi="Marianne"/>
          <w:sz w:val="22"/>
          <w:szCs w:val="22"/>
          <w:highlight w:val="lightGray"/>
        </w:rPr>
        <w:t>[Nom du laboratoire],</w:t>
      </w:r>
      <w:r>
        <w:rPr>
          <w:rFonts w:ascii="Marianne" w:hAnsi="Marianne"/>
          <w:sz w:val="22"/>
          <w:szCs w:val="22"/>
        </w:rPr>
        <w:t xml:space="preserve"> je souhaite exprimer un soutien fort et pleinement engagé au projet </w:t>
      </w:r>
      <w:r>
        <w:rPr>
          <w:rFonts w:ascii="Marianne" w:hAnsi="Marianne"/>
          <w:sz w:val="22"/>
          <w:szCs w:val="22"/>
          <w:highlight w:val="lightGray"/>
        </w:rPr>
        <w:t>« [Titre du projet] »,</w:t>
      </w:r>
      <w:r>
        <w:rPr>
          <w:rFonts w:ascii="Marianne" w:hAnsi="Marianne"/>
          <w:sz w:val="22"/>
          <w:szCs w:val="22"/>
        </w:rPr>
        <w:t xml:space="preserve"> porté par </w:t>
      </w:r>
      <w:r>
        <w:rPr>
          <w:rFonts w:ascii="Marianne" w:hAnsi="Marianne"/>
          <w:sz w:val="22"/>
          <w:szCs w:val="22"/>
          <w:highlight w:val="lightGray"/>
        </w:rPr>
        <w:t xml:space="preserve">[Nom du/de la jeune </w:t>
      </w:r>
      <w:proofErr w:type="spellStart"/>
      <w:proofErr w:type="gramStart"/>
      <w:r>
        <w:rPr>
          <w:rFonts w:ascii="Marianne" w:hAnsi="Marianne"/>
          <w:sz w:val="22"/>
          <w:szCs w:val="22"/>
          <w:highlight w:val="lightGray"/>
        </w:rPr>
        <w:t>chercheur.e</w:t>
      </w:r>
      <w:proofErr w:type="spellEnd"/>
      <w:proofErr w:type="gramEnd"/>
      <w:r>
        <w:rPr>
          <w:rFonts w:ascii="Marianne" w:hAnsi="Marianne"/>
          <w:sz w:val="22"/>
          <w:szCs w:val="22"/>
          <w:highlight w:val="lightGray"/>
        </w:rPr>
        <w:t>],</w:t>
      </w:r>
      <w:r>
        <w:rPr>
          <w:rFonts w:ascii="Marianne" w:hAnsi="Marianne"/>
          <w:sz w:val="22"/>
          <w:szCs w:val="22"/>
        </w:rPr>
        <w:t xml:space="preserve"> dans le cadre de l’appel à manifestation d’intérêt du PEPR Quantique dédié aux jeunes </w:t>
      </w:r>
      <w:proofErr w:type="spellStart"/>
      <w:r>
        <w:rPr>
          <w:rFonts w:ascii="Marianne" w:hAnsi="Marianne"/>
          <w:sz w:val="22"/>
          <w:szCs w:val="22"/>
        </w:rPr>
        <w:t>chercheur.</w:t>
      </w:r>
      <w:proofErr w:type="gramStart"/>
      <w:r>
        <w:rPr>
          <w:rFonts w:ascii="Marianne" w:hAnsi="Marianne"/>
          <w:sz w:val="22"/>
          <w:szCs w:val="22"/>
        </w:rPr>
        <w:t>e.s</w:t>
      </w:r>
      <w:proofErr w:type="spellEnd"/>
      <w:proofErr w:type="gramEnd"/>
      <w:r>
        <w:rPr>
          <w:rFonts w:ascii="Marianne" w:hAnsi="Marianne"/>
          <w:sz w:val="22"/>
          <w:szCs w:val="22"/>
        </w:rPr>
        <w:t xml:space="preserve"> </w:t>
      </w:r>
      <w:proofErr w:type="spellStart"/>
      <w:r>
        <w:rPr>
          <w:rFonts w:ascii="Marianne" w:hAnsi="Marianne"/>
          <w:sz w:val="22"/>
          <w:szCs w:val="22"/>
        </w:rPr>
        <w:t>permanent.e.s</w:t>
      </w:r>
      <w:proofErr w:type="spellEnd"/>
      <w:r>
        <w:rPr>
          <w:rFonts w:ascii="Marianne" w:hAnsi="Marianne"/>
          <w:sz w:val="22"/>
          <w:szCs w:val="22"/>
        </w:rPr>
        <w:t>.</w:t>
      </w:r>
    </w:p>
    <w:p w14:paraId="2BF725D7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Ce projet s’inscrit de manière particulièrement pertinente dans les priorités scientifiques et technologiques du laboratoire, en adressant des enjeux clés tels que [</w:t>
      </w:r>
      <w:r>
        <w:rPr>
          <w:rFonts w:ascii="Marianne" w:hAnsi="Marianne"/>
          <w:sz w:val="22"/>
          <w:szCs w:val="22"/>
          <w:highlight w:val="lightGray"/>
        </w:rPr>
        <w:t>axe stratégique : calcul quantique / communication quantique / capteurs quantiques / théorie et algorithmes / ingénierie des systèmes quantiques].</w:t>
      </w:r>
      <w:r>
        <w:rPr>
          <w:rFonts w:ascii="Marianne" w:hAnsi="Marianne"/>
          <w:sz w:val="22"/>
          <w:szCs w:val="22"/>
        </w:rPr>
        <w:t xml:space="preserve"> </w:t>
      </w:r>
    </w:p>
    <w:p w14:paraId="43738531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  <w:highlight w:val="lightGray"/>
        </w:rPr>
        <w:t xml:space="preserve">[Appréciation de la capacité de le/la </w:t>
      </w:r>
      <w:proofErr w:type="spellStart"/>
      <w:proofErr w:type="gramStart"/>
      <w:r>
        <w:rPr>
          <w:rFonts w:ascii="Marianne" w:hAnsi="Marianne"/>
          <w:sz w:val="22"/>
          <w:szCs w:val="22"/>
          <w:highlight w:val="lightGray"/>
        </w:rPr>
        <w:t>chercheur.e</w:t>
      </w:r>
      <w:proofErr w:type="spellEnd"/>
      <w:proofErr w:type="gramEnd"/>
      <w:r>
        <w:rPr>
          <w:rFonts w:ascii="Marianne" w:hAnsi="Marianne"/>
          <w:sz w:val="22"/>
          <w:szCs w:val="22"/>
          <w:highlight w:val="lightGray"/>
        </w:rPr>
        <w:t xml:space="preserve"> à porter un projet ambitieux et à fédérer des compétences complémentaires / démonstration du potentiel du projet / contribution attendue au rayonnement scientifique international]</w:t>
      </w:r>
    </w:p>
    <w:p w14:paraId="41C98BB5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Notre laboratoire s’engage à soutenir activement ce projet, en mobilisant :</w:t>
      </w:r>
      <w:r>
        <w:rPr>
          <w:rFonts w:ascii="Marianne" w:hAnsi="Marianne"/>
          <w:sz w:val="22"/>
          <w:szCs w:val="22"/>
        </w:rPr>
        <w:br/>
      </w:r>
      <w:r>
        <w:rPr>
          <w:rFonts w:ascii="Marianne" w:hAnsi="Marianne"/>
          <w:sz w:val="22"/>
          <w:szCs w:val="22"/>
          <w:highlight w:val="lightGray"/>
        </w:rPr>
        <w:t xml:space="preserve">[Nommer selon applicable l’environnement et infrastructures du laboratoire pouvant être mobilisées, </w:t>
      </w:r>
      <w:r>
        <w:rPr>
          <w:rFonts w:ascii="Marianne" w:hAnsi="Marianne"/>
          <w:i/>
          <w:iCs/>
          <w:sz w:val="22"/>
          <w:szCs w:val="22"/>
          <w:highlight w:val="lightGray"/>
        </w:rPr>
        <w:t>ex. : un environnement scientifique de haut niveau, propice aux collaborations interdisciplinaires, infrastructures et plateformes expérimentales de pointe]</w:t>
      </w:r>
      <w:r>
        <w:rPr>
          <w:rFonts w:ascii="Marianne" w:hAnsi="Marianne"/>
          <w:sz w:val="22"/>
          <w:szCs w:val="22"/>
          <w:highlight w:val="lightGray"/>
        </w:rPr>
        <w:t>.</w:t>
      </w:r>
    </w:p>
    <w:p w14:paraId="6C016F99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proofErr w:type="spellStart"/>
      <w:r>
        <w:rPr>
          <w:rFonts w:ascii="Marianne" w:hAnsi="Marianne"/>
          <w:sz w:val="22"/>
          <w:szCs w:val="22"/>
        </w:rPr>
        <w:t>Convaincu.e</w:t>
      </w:r>
      <w:proofErr w:type="spellEnd"/>
      <w:r>
        <w:rPr>
          <w:rFonts w:ascii="Marianne" w:hAnsi="Marianne"/>
          <w:sz w:val="22"/>
          <w:szCs w:val="22"/>
        </w:rPr>
        <w:t xml:space="preserve"> de la qualité exceptionnelle de cette </w:t>
      </w:r>
      <w:r w:rsidR="000A607D">
        <w:rPr>
          <w:rFonts w:ascii="Marianne" w:hAnsi="Marianne"/>
          <w:sz w:val="22"/>
          <w:szCs w:val="22"/>
        </w:rPr>
        <w:t>proposition, de</w:t>
      </w:r>
      <w:r>
        <w:rPr>
          <w:rFonts w:ascii="Marianne" w:hAnsi="Marianne"/>
          <w:sz w:val="22"/>
          <w:szCs w:val="22"/>
        </w:rPr>
        <w:t xml:space="preserve"> son adéquation avec les objectifs du PEPR Quantique, et de la cohérence de la demande financière, je recommande très vivement son financement.</w:t>
      </w:r>
    </w:p>
    <w:p w14:paraId="0E23406A" w14:textId="77777777"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Je vous prie d’agréer, Madame, Monsieur, l’expression de mes salutations distinguées.</w:t>
      </w:r>
    </w:p>
    <w:p w14:paraId="0C9D43FC" w14:textId="7B689B3F" w:rsidR="00A81255" w:rsidRPr="00A81255" w:rsidRDefault="00000000" w:rsidP="00A81255">
      <w:pPr>
        <w:pStyle w:val="NormalWeb"/>
        <w:rPr>
          <w:rFonts w:ascii="Marianne" w:hAnsi="Marianne"/>
          <w:sz w:val="8"/>
          <w:szCs w:val="8"/>
        </w:rPr>
      </w:pPr>
      <w:r>
        <w:rPr>
          <w:rFonts w:ascii="Marianne" w:hAnsi="Marianne"/>
          <w:sz w:val="22"/>
          <w:szCs w:val="22"/>
          <w:highlight w:val="lightGray"/>
        </w:rPr>
        <w:t>[Nom et prénom]</w:t>
      </w:r>
      <w:r>
        <w:rPr>
          <w:rFonts w:ascii="Marianne" w:hAnsi="Marianne"/>
          <w:sz w:val="22"/>
          <w:szCs w:val="22"/>
        </w:rPr>
        <w:br/>
        <w:t xml:space="preserve">Directeur / Directrice du laboratoire </w:t>
      </w:r>
      <w:r>
        <w:rPr>
          <w:rFonts w:ascii="Marianne" w:hAnsi="Marianne"/>
          <w:sz w:val="22"/>
          <w:szCs w:val="22"/>
          <w:highlight w:val="lightGray"/>
        </w:rPr>
        <w:t>[Nom du laboratoire]</w:t>
      </w:r>
      <w:r>
        <w:rPr>
          <w:rFonts w:ascii="Marianne" w:hAnsi="Marianne"/>
          <w:sz w:val="22"/>
          <w:szCs w:val="22"/>
        </w:rPr>
        <w:br/>
      </w:r>
      <w:r>
        <w:rPr>
          <w:rFonts w:ascii="Marianne" w:hAnsi="Marianne"/>
          <w:sz w:val="22"/>
          <w:szCs w:val="22"/>
          <w:highlight w:val="lightGray"/>
        </w:rPr>
        <w:t>[Signature]</w:t>
      </w:r>
    </w:p>
    <w:p w14:paraId="704995E7" w14:textId="2C8C03FC" w:rsidR="00A81255" w:rsidRDefault="00000000" w:rsidP="00A81255">
      <w:pPr>
        <w:pStyle w:val="NormalWeb"/>
        <w:jc w:val="both"/>
        <w:rPr>
          <w:sz w:val="21"/>
          <w:szCs w:val="16"/>
          <w:highlight w:val="yellow"/>
        </w:rPr>
      </w:pPr>
      <w:r>
        <w:rPr>
          <w:rFonts w:ascii="Marianne" w:hAnsi="Marianne"/>
          <w:i/>
          <w:iCs/>
          <w:sz w:val="22"/>
          <w:szCs w:val="22"/>
        </w:rPr>
        <w:t>Ce document n'a pas de valeur juridiquement contraignante.</w:t>
      </w:r>
    </w:p>
    <w:p w14:paraId="68A7F683" w14:textId="1A2DF62B" w:rsidR="00816568" w:rsidRDefault="00000000">
      <w:pPr>
        <w:spacing w:after="160" w:line="259" w:lineRule="auto"/>
        <w:jc w:val="left"/>
        <w:rPr>
          <w:rStyle w:val="Accentuationintense"/>
          <w:b/>
          <w:bCs/>
          <w:i w:val="0"/>
          <w:iCs w:val="0"/>
        </w:rPr>
      </w:pPr>
      <w:r w:rsidRPr="00A81255">
        <w:rPr>
          <w:sz w:val="21"/>
          <w:szCs w:val="16"/>
          <w:highlight w:val="yellow"/>
        </w:rPr>
        <w:br w:type="page"/>
      </w:r>
      <w:r>
        <w:rPr>
          <w:rStyle w:val="Accentuationintense"/>
          <w:b/>
          <w:bCs/>
          <w:i w:val="0"/>
          <w:iCs w:val="0"/>
        </w:rPr>
        <w:lastRenderedPageBreak/>
        <w:t>(ENGLISH VERSION)</w:t>
      </w:r>
    </w:p>
    <w:p w14:paraId="0EA8DCF4" w14:textId="77777777" w:rsidR="00816568" w:rsidRDefault="00000000">
      <w:pPr>
        <w:pStyle w:val="Citationintense"/>
      </w:pPr>
      <w:r>
        <w:t xml:space="preserve">Sample </w:t>
      </w:r>
      <w:proofErr w:type="spellStart"/>
      <w:r w:rsidRPr="00BB4A82">
        <w:rPr>
          <w:b/>
          <w:bCs/>
        </w:rPr>
        <w:t>letter</w:t>
      </w:r>
      <w:proofErr w:type="spellEnd"/>
      <w:r w:rsidRPr="00BB4A82">
        <w:rPr>
          <w:b/>
          <w:bCs/>
        </w:rPr>
        <w:t xml:space="preserve"> of support </w:t>
      </w:r>
      <w:proofErr w:type="spellStart"/>
      <w:r w:rsidRPr="00BB4A82">
        <w:rPr>
          <w:b/>
          <w:bCs/>
        </w:rPr>
        <w:t>from</w:t>
      </w:r>
      <w:proofErr w:type="spellEnd"/>
      <w:r w:rsidRPr="00BB4A82">
        <w:rPr>
          <w:b/>
          <w:bCs/>
        </w:rPr>
        <w:t xml:space="preserve"> the </w:t>
      </w:r>
      <w:proofErr w:type="spellStart"/>
      <w:r w:rsidRPr="00BB4A82">
        <w:rPr>
          <w:b/>
          <w:bCs/>
        </w:rPr>
        <w:t>project’s</w:t>
      </w:r>
      <w:proofErr w:type="spellEnd"/>
      <w:r w:rsidRPr="00BB4A82">
        <w:rPr>
          <w:b/>
          <w:bCs/>
        </w:rPr>
        <w:t xml:space="preserve"> host </w:t>
      </w:r>
      <w:proofErr w:type="spellStart"/>
      <w:r w:rsidRPr="00BB4A82">
        <w:rPr>
          <w:b/>
          <w:bCs/>
        </w:rPr>
        <w:t>laboratory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included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application</w:t>
      </w:r>
    </w:p>
    <w:p w14:paraId="7F313C8D" w14:textId="77777777" w:rsidR="00816568" w:rsidRDefault="00000000">
      <w:pPr>
        <w:jc w:val="center"/>
        <w:rPr>
          <w:rFonts w:ascii="Times New Roman" w:hAnsi="Times New Roman" w:cs="Times New Roman"/>
        </w:rPr>
      </w:pPr>
      <w:r>
        <w:rPr>
          <w:highlight w:val="lightGray"/>
        </w:rPr>
        <w:t>[</w:t>
      </w:r>
      <w:proofErr w:type="spellStart"/>
      <w:r>
        <w:rPr>
          <w:highlight w:val="lightGray"/>
        </w:rPr>
        <w:t>Laboratory</w:t>
      </w:r>
      <w:proofErr w:type="spellEnd"/>
      <w:r>
        <w:rPr>
          <w:highlight w:val="lightGray"/>
        </w:rPr>
        <w:t xml:space="preserve"> / Institution </w:t>
      </w:r>
      <w:proofErr w:type="spellStart"/>
      <w:r>
        <w:rPr>
          <w:highlight w:val="lightGray"/>
        </w:rPr>
        <w:t>Letterhead</w:t>
      </w:r>
      <w:proofErr w:type="spellEnd"/>
      <w:r>
        <w:rPr>
          <w:highlight w:val="lightGray"/>
        </w:rPr>
        <w:t>]</w:t>
      </w:r>
    </w:p>
    <w:p w14:paraId="1EECEB1B" w14:textId="77777777" w:rsidR="00816568" w:rsidRDefault="00000000">
      <w:r>
        <w:rPr>
          <w:highlight w:val="lightGray"/>
        </w:rPr>
        <w:t>[City</w:t>
      </w:r>
      <w:r>
        <w:t>], [</w:t>
      </w:r>
      <w:r>
        <w:rPr>
          <w:highlight w:val="lightGray"/>
        </w:rPr>
        <w:t>Date</w:t>
      </w:r>
      <w:r>
        <w:t>]</w:t>
      </w:r>
    </w:p>
    <w:p w14:paraId="02042448" w14:textId="77777777" w:rsidR="00816568" w:rsidRDefault="00000000">
      <w:pPr>
        <w:rPr>
          <w:b/>
          <w:bCs/>
        </w:rPr>
      </w:pPr>
      <w:proofErr w:type="gramStart"/>
      <w:r>
        <w:rPr>
          <w:b/>
          <w:bCs/>
        </w:rPr>
        <w:t>Subject:</w:t>
      </w:r>
      <w:proofErr w:type="gramEnd"/>
      <w:r>
        <w:rPr>
          <w:b/>
          <w:bCs/>
        </w:rPr>
        <w:t xml:space="preserve"> Letter of support </w:t>
      </w:r>
      <w:proofErr w:type="spellStart"/>
      <w:r>
        <w:rPr>
          <w:b/>
          <w:bCs/>
        </w:rPr>
        <w:t>from</w:t>
      </w:r>
      <w:proofErr w:type="spellEnd"/>
      <w:r>
        <w:rPr>
          <w:b/>
          <w:bCs/>
        </w:rPr>
        <w:t xml:space="preserve"> [</w:t>
      </w:r>
      <w:proofErr w:type="spellStart"/>
      <w:r>
        <w:rPr>
          <w:b/>
          <w:bCs/>
          <w:highlight w:val="lightGray"/>
        </w:rPr>
        <w:t>Laboratory</w:t>
      </w:r>
      <w:proofErr w:type="spellEnd"/>
      <w:r>
        <w:rPr>
          <w:b/>
          <w:bCs/>
          <w:highlight w:val="lightGray"/>
        </w:rPr>
        <w:t xml:space="preserve"> Name</w:t>
      </w:r>
      <w:r>
        <w:rPr>
          <w:b/>
          <w:bCs/>
        </w:rPr>
        <w:t xml:space="preserve">] for the </w:t>
      </w:r>
      <w:proofErr w:type="spellStart"/>
      <w:r>
        <w:rPr>
          <w:b/>
          <w:bCs/>
        </w:rPr>
        <w:t>project</w:t>
      </w:r>
      <w:proofErr w:type="spellEnd"/>
      <w:r>
        <w:rPr>
          <w:b/>
          <w:bCs/>
        </w:rPr>
        <w:t xml:space="preserve"> [</w:t>
      </w:r>
      <w:r>
        <w:rPr>
          <w:b/>
          <w:bCs/>
          <w:highlight w:val="lightGray"/>
        </w:rPr>
        <w:t>Project Title</w:t>
      </w:r>
      <w:r>
        <w:rPr>
          <w:b/>
          <w:bCs/>
        </w:rPr>
        <w:t>]</w:t>
      </w:r>
    </w:p>
    <w:p w14:paraId="73F09DD8" w14:textId="77777777" w:rsidR="00816568" w:rsidRDefault="00000000">
      <w:r>
        <w:t>Dear Sir or Madam,</w:t>
      </w:r>
    </w:p>
    <w:p w14:paraId="70E45071" w14:textId="77777777" w:rsidR="00816568" w:rsidRDefault="00000000">
      <w:r>
        <w:t>As Director of [</w:t>
      </w:r>
      <w:proofErr w:type="spellStart"/>
      <w:r>
        <w:rPr>
          <w:highlight w:val="lightGray"/>
        </w:rPr>
        <w:t>Laboratory</w:t>
      </w:r>
      <w:proofErr w:type="spellEnd"/>
      <w:r>
        <w:rPr>
          <w:highlight w:val="lightGray"/>
        </w:rPr>
        <w:t xml:space="preserve"> Name</w:t>
      </w:r>
      <w:r>
        <w:t xml:space="preserve">], I </w:t>
      </w:r>
      <w:proofErr w:type="spellStart"/>
      <w:r>
        <w:t>would</w:t>
      </w:r>
      <w:proofErr w:type="spellEnd"/>
      <w:r>
        <w:t xml:space="preserve"> like to express </w:t>
      </w:r>
      <w:proofErr w:type="spellStart"/>
      <w:r>
        <w:t>my</w:t>
      </w:r>
      <w:proofErr w:type="spellEnd"/>
      <w:r>
        <w:t xml:space="preserve"> </w:t>
      </w:r>
      <w:proofErr w:type="spellStart"/>
      <w:r>
        <w:t>strong</w:t>
      </w:r>
      <w:proofErr w:type="spellEnd"/>
      <w:r>
        <w:t xml:space="preserve"> and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committed</w:t>
      </w:r>
      <w:proofErr w:type="spellEnd"/>
      <w:r>
        <w:t xml:space="preserve"> support for the </w:t>
      </w:r>
      <w:proofErr w:type="spellStart"/>
      <w:r>
        <w:t>project</w:t>
      </w:r>
      <w:proofErr w:type="spellEnd"/>
      <w:r>
        <w:t xml:space="preserve"> [</w:t>
      </w:r>
      <w:r>
        <w:rPr>
          <w:highlight w:val="lightGray"/>
        </w:rPr>
        <w:t>Project Title</w:t>
      </w:r>
      <w:r>
        <w:t xml:space="preserve">], </w:t>
      </w:r>
      <w:proofErr w:type="spellStart"/>
      <w:r>
        <w:t>led</w:t>
      </w:r>
      <w:proofErr w:type="spellEnd"/>
      <w:r>
        <w:t xml:space="preserve"> by [</w:t>
      </w:r>
      <w:r>
        <w:rPr>
          <w:highlight w:val="lightGray"/>
        </w:rPr>
        <w:t xml:space="preserve">Name of the </w:t>
      </w:r>
      <w:proofErr w:type="spellStart"/>
      <w:r>
        <w:rPr>
          <w:highlight w:val="lightGray"/>
        </w:rPr>
        <w:t>early-career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researcher</w:t>
      </w:r>
      <w:proofErr w:type="spellEnd"/>
      <w:r>
        <w:t xml:space="preserve">], in </w:t>
      </w:r>
      <w:proofErr w:type="spellStart"/>
      <w:r>
        <w:t>response</w:t>
      </w:r>
      <w:proofErr w:type="spellEnd"/>
      <w:r>
        <w:t xml:space="preserve"> to the call for expressions of </w:t>
      </w:r>
      <w:proofErr w:type="spellStart"/>
      <w:r>
        <w:t>interest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the PEPR Quantique program </w:t>
      </w:r>
      <w:proofErr w:type="spellStart"/>
      <w:r>
        <w:t>dedicated</w:t>
      </w:r>
      <w:proofErr w:type="spellEnd"/>
      <w:r>
        <w:t xml:space="preserve"> to </w:t>
      </w:r>
      <w:proofErr w:type="spellStart"/>
      <w:r>
        <w:t>early-career</w:t>
      </w:r>
      <w:proofErr w:type="spellEnd"/>
      <w:r>
        <w:t xml:space="preserve"> permanent </w:t>
      </w:r>
      <w:proofErr w:type="spellStart"/>
      <w:r>
        <w:t>researchers</w:t>
      </w:r>
      <w:proofErr w:type="spellEnd"/>
      <w:r>
        <w:t>.</w:t>
      </w:r>
    </w:p>
    <w:p w14:paraId="01EF0241" w14:textId="77777777" w:rsidR="00816568" w:rsidRDefault="00000000">
      <w:r>
        <w:t xml:space="preserve">This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relevant to the </w:t>
      </w:r>
      <w:proofErr w:type="spellStart"/>
      <w:r>
        <w:t>scientific</w:t>
      </w:r>
      <w:proofErr w:type="spellEnd"/>
      <w:r>
        <w:t xml:space="preserve"> and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priorities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laboratory</w:t>
      </w:r>
      <w:proofErr w:type="spellEnd"/>
      <w:r>
        <w:t xml:space="preserve">, </w:t>
      </w:r>
      <w:proofErr w:type="spellStart"/>
      <w:r>
        <w:t>addressing</w:t>
      </w:r>
      <w:proofErr w:type="spellEnd"/>
      <w:r>
        <w:t xml:space="preserve"> key challenges </w:t>
      </w:r>
      <w:proofErr w:type="spellStart"/>
      <w:r>
        <w:t>such</w:t>
      </w:r>
      <w:proofErr w:type="spellEnd"/>
      <w:r>
        <w:t xml:space="preserve"> as [</w:t>
      </w:r>
      <w:proofErr w:type="spellStart"/>
      <w:r>
        <w:rPr>
          <w:highlight w:val="lightGray"/>
        </w:rPr>
        <w:t>strategic</w:t>
      </w:r>
      <w:proofErr w:type="spellEnd"/>
      <w:r>
        <w:rPr>
          <w:highlight w:val="lightGray"/>
        </w:rPr>
        <w:t xml:space="preserve"> axis : quantum </w:t>
      </w:r>
      <w:proofErr w:type="spellStart"/>
      <w:r>
        <w:rPr>
          <w:highlight w:val="lightGray"/>
        </w:rPr>
        <w:t>computing</w:t>
      </w:r>
      <w:proofErr w:type="spellEnd"/>
      <w:r>
        <w:rPr>
          <w:highlight w:val="lightGray"/>
        </w:rPr>
        <w:t xml:space="preserve"> / quantum communication / quantum </w:t>
      </w:r>
      <w:proofErr w:type="spellStart"/>
      <w:r>
        <w:rPr>
          <w:highlight w:val="lightGray"/>
        </w:rPr>
        <w:t>sensing</w:t>
      </w:r>
      <w:proofErr w:type="spellEnd"/>
      <w:r>
        <w:rPr>
          <w:highlight w:val="lightGray"/>
        </w:rPr>
        <w:t xml:space="preserve"> / </w:t>
      </w:r>
      <w:proofErr w:type="spellStart"/>
      <w:r>
        <w:rPr>
          <w:highlight w:val="lightGray"/>
        </w:rPr>
        <w:t>theory</w:t>
      </w:r>
      <w:proofErr w:type="spellEnd"/>
      <w:r>
        <w:rPr>
          <w:highlight w:val="lightGray"/>
        </w:rPr>
        <w:t xml:space="preserve"> and </w:t>
      </w:r>
      <w:proofErr w:type="spellStart"/>
      <w:r>
        <w:rPr>
          <w:highlight w:val="lightGray"/>
        </w:rPr>
        <w:t>algorithms</w:t>
      </w:r>
      <w:proofErr w:type="spellEnd"/>
      <w:r>
        <w:rPr>
          <w:highlight w:val="lightGray"/>
        </w:rPr>
        <w:t xml:space="preserve"> / quantum </w:t>
      </w:r>
      <w:proofErr w:type="spellStart"/>
      <w:r>
        <w:rPr>
          <w:highlight w:val="lightGray"/>
        </w:rPr>
        <w:t>systems</w:t>
      </w:r>
      <w:proofErr w:type="spellEnd"/>
      <w:r>
        <w:rPr>
          <w:highlight w:val="lightGray"/>
        </w:rPr>
        <w:t xml:space="preserve"> engineering</w:t>
      </w:r>
      <w:r>
        <w:t>].</w:t>
      </w:r>
    </w:p>
    <w:p w14:paraId="49362D30" w14:textId="77777777" w:rsidR="00816568" w:rsidRDefault="00000000">
      <w:r>
        <w:t>[</w:t>
      </w:r>
      <w:proofErr w:type="spellStart"/>
      <w:r>
        <w:rPr>
          <w:highlight w:val="lightGray"/>
        </w:rPr>
        <w:t>Assessment</w:t>
      </w:r>
      <w:proofErr w:type="spellEnd"/>
      <w:r>
        <w:rPr>
          <w:highlight w:val="lightGray"/>
        </w:rPr>
        <w:t xml:space="preserve"> of the </w:t>
      </w:r>
      <w:proofErr w:type="spellStart"/>
      <w:r>
        <w:rPr>
          <w:highlight w:val="lightGray"/>
        </w:rPr>
        <w:t>researcher’s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ability</w:t>
      </w:r>
      <w:proofErr w:type="spellEnd"/>
      <w:r>
        <w:rPr>
          <w:highlight w:val="lightGray"/>
        </w:rPr>
        <w:t xml:space="preserve"> to lead an </w:t>
      </w:r>
      <w:proofErr w:type="spellStart"/>
      <w:r>
        <w:rPr>
          <w:highlight w:val="lightGray"/>
        </w:rPr>
        <w:t>ambitious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project</w:t>
      </w:r>
      <w:proofErr w:type="spellEnd"/>
      <w:r>
        <w:rPr>
          <w:highlight w:val="lightGray"/>
        </w:rPr>
        <w:t xml:space="preserve"> and to </w:t>
      </w:r>
      <w:proofErr w:type="spellStart"/>
      <w:r>
        <w:rPr>
          <w:highlight w:val="lightGray"/>
        </w:rPr>
        <w:t>bring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together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complementary</w:t>
      </w:r>
      <w:proofErr w:type="spellEnd"/>
      <w:r>
        <w:rPr>
          <w:highlight w:val="lightGray"/>
        </w:rPr>
        <w:t xml:space="preserve"> expertise / </w:t>
      </w:r>
      <w:proofErr w:type="spellStart"/>
      <w:r>
        <w:rPr>
          <w:highlight w:val="lightGray"/>
        </w:rPr>
        <w:t>demonstration</w:t>
      </w:r>
      <w:proofErr w:type="spellEnd"/>
      <w:r>
        <w:rPr>
          <w:highlight w:val="lightGray"/>
        </w:rPr>
        <w:t xml:space="preserve"> of the </w:t>
      </w:r>
      <w:proofErr w:type="spellStart"/>
      <w:r>
        <w:rPr>
          <w:highlight w:val="lightGray"/>
        </w:rPr>
        <w:t>project’s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potential</w:t>
      </w:r>
      <w:proofErr w:type="spellEnd"/>
      <w:r>
        <w:t>]</w:t>
      </w:r>
    </w:p>
    <w:p w14:paraId="3E705F69" w14:textId="77777777" w:rsidR="00816568" w:rsidRDefault="00000000">
      <w:r>
        <w:t xml:space="preserve">Our </w:t>
      </w:r>
      <w:proofErr w:type="spellStart"/>
      <w:r>
        <w:t>laboratory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committed</w:t>
      </w:r>
      <w:proofErr w:type="spellEnd"/>
      <w:r>
        <w:t xml:space="preserve"> to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supporting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by </w:t>
      </w:r>
      <w:proofErr w:type="spellStart"/>
      <w:proofErr w:type="gramStart"/>
      <w:r>
        <w:t>providing</w:t>
      </w:r>
      <w:proofErr w:type="spellEnd"/>
      <w:r>
        <w:t>:</w:t>
      </w:r>
      <w:proofErr w:type="gramEnd"/>
      <w:r>
        <w:br/>
        <w:t>[</w:t>
      </w:r>
      <w:proofErr w:type="spellStart"/>
      <w:r>
        <w:rPr>
          <w:highlight w:val="lightGray"/>
        </w:rPr>
        <w:t>Specify</w:t>
      </w:r>
      <w:proofErr w:type="spellEnd"/>
      <w:r>
        <w:rPr>
          <w:highlight w:val="lightGray"/>
        </w:rPr>
        <w:t xml:space="preserve">, as applicable, the </w:t>
      </w:r>
      <w:proofErr w:type="spellStart"/>
      <w:r>
        <w:rPr>
          <w:highlight w:val="lightGray"/>
        </w:rPr>
        <w:t>laboratory’s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environment</w:t>
      </w:r>
      <w:proofErr w:type="spellEnd"/>
      <w:r>
        <w:rPr>
          <w:highlight w:val="lightGray"/>
        </w:rPr>
        <w:t xml:space="preserve"> and infrastructure </w:t>
      </w:r>
      <w:proofErr w:type="spellStart"/>
      <w:r>
        <w:rPr>
          <w:highlight w:val="lightGray"/>
        </w:rPr>
        <w:t>that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may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be</w:t>
      </w:r>
      <w:proofErr w:type="spellEnd"/>
      <w:r>
        <w:rPr>
          <w:highlight w:val="lightGray"/>
        </w:rPr>
        <w:t xml:space="preserve"> </w:t>
      </w:r>
      <w:proofErr w:type="spellStart"/>
      <w:r>
        <w:rPr>
          <w:highlight w:val="lightGray"/>
        </w:rPr>
        <w:t>mobilized</w:t>
      </w:r>
      <w:proofErr w:type="spellEnd"/>
      <w:r>
        <w:rPr>
          <w:highlight w:val="lightGray"/>
        </w:rPr>
        <w:t xml:space="preserve">, e.g., </w:t>
      </w:r>
      <w:r>
        <w:rPr>
          <w:i/>
          <w:iCs/>
          <w:highlight w:val="lightGray"/>
        </w:rPr>
        <w:t>a high-</w:t>
      </w:r>
      <w:proofErr w:type="spellStart"/>
      <w:r>
        <w:rPr>
          <w:i/>
          <w:iCs/>
          <w:highlight w:val="lightGray"/>
        </w:rPr>
        <w:t>level</w:t>
      </w:r>
      <w:proofErr w:type="spellEnd"/>
      <w:r>
        <w:rPr>
          <w:i/>
          <w:iCs/>
          <w:highlight w:val="lightGray"/>
        </w:rPr>
        <w:t xml:space="preserve"> </w:t>
      </w:r>
      <w:proofErr w:type="spellStart"/>
      <w:r>
        <w:rPr>
          <w:i/>
          <w:iCs/>
          <w:highlight w:val="lightGray"/>
        </w:rPr>
        <w:t>scientific</w:t>
      </w:r>
      <w:proofErr w:type="spellEnd"/>
      <w:r>
        <w:rPr>
          <w:i/>
          <w:iCs/>
          <w:highlight w:val="lightGray"/>
        </w:rPr>
        <w:t xml:space="preserve"> </w:t>
      </w:r>
      <w:proofErr w:type="spellStart"/>
      <w:r>
        <w:rPr>
          <w:i/>
          <w:iCs/>
          <w:highlight w:val="lightGray"/>
        </w:rPr>
        <w:t>environment</w:t>
      </w:r>
      <w:proofErr w:type="spellEnd"/>
      <w:r>
        <w:rPr>
          <w:i/>
          <w:iCs/>
          <w:highlight w:val="lightGray"/>
        </w:rPr>
        <w:t xml:space="preserve"> </w:t>
      </w:r>
      <w:proofErr w:type="spellStart"/>
      <w:r>
        <w:rPr>
          <w:i/>
          <w:iCs/>
          <w:highlight w:val="lightGray"/>
        </w:rPr>
        <w:t>fostering</w:t>
      </w:r>
      <w:proofErr w:type="spellEnd"/>
      <w:r>
        <w:rPr>
          <w:i/>
          <w:iCs/>
          <w:highlight w:val="lightGray"/>
        </w:rPr>
        <w:t xml:space="preserve"> </w:t>
      </w:r>
      <w:proofErr w:type="spellStart"/>
      <w:r>
        <w:rPr>
          <w:i/>
          <w:iCs/>
          <w:highlight w:val="lightGray"/>
        </w:rPr>
        <w:t>interdisciplinary</w:t>
      </w:r>
      <w:proofErr w:type="spellEnd"/>
      <w:r>
        <w:rPr>
          <w:i/>
          <w:iCs/>
          <w:highlight w:val="lightGray"/>
        </w:rPr>
        <w:t xml:space="preserve"> collaboration, state-of-the-art infrastructure and </w:t>
      </w:r>
      <w:proofErr w:type="spellStart"/>
      <w:r>
        <w:rPr>
          <w:i/>
          <w:iCs/>
          <w:highlight w:val="lightGray"/>
        </w:rPr>
        <w:t>experimental</w:t>
      </w:r>
      <w:proofErr w:type="spellEnd"/>
      <w:r>
        <w:rPr>
          <w:i/>
          <w:iCs/>
          <w:highlight w:val="lightGray"/>
        </w:rPr>
        <w:t xml:space="preserve"> platforms</w:t>
      </w:r>
      <w:r>
        <w:t>].</w:t>
      </w:r>
    </w:p>
    <w:p w14:paraId="780908DF" w14:textId="77777777" w:rsidR="00816568" w:rsidRDefault="00000000">
      <w:proofErr w:type="spellStart"/>
      <w:r>
        <w:t>Convinced</w:t>
      </w:r>
      <w:proofErr w:type="spellEnd"/>
      <w:r>
        <w:t xml:space="preserve"> of the </w:t>
      </w:r>
      <w:proofErr w:type="spellStart"/>
      <w:r>
        <w:t>outstanding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proposal</w:t>
      </w:r>
      <w:proofErr w:type="spellEnd"/>
      <w:r w:rsidR="000A607D">
        <w:t xml:space="preserve">,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alignment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objectives of the PEPR Quantique program, </w:t>
      </w:r>
      <w:r w:rsidR="000A607D">
        <w:t xml:space="preserve">and </w:t>
      </w:r>
      <w:r w:rsidR="000A607D" w:rsidRPr="000A607D">
        <w:t xml:space="preserve">the </w:t>
      </w:r>
      <w:proofErr w:type="spellStart"/>
      <w:r w:rsidR="000A607D" w:rsidRPr="000A607D">
        <w:t>consistency</w:t>
      </w:r>
      <w:proofErr w:type="spellEnd"/>
      <w:r w:rsidR="000A607D" w:rsidRPr="000A607D">
        <w:t xml:space="preserve"> of the </w:t>
      </w:r>
      <w:proofErr w:type="spellStart"/>
      <w:r w:rsidR="000A607D" w:rsidRPr="000A607D">
        <w:t>funding</w:t>
      </w:r>
      <w:proofErr w:type="spellEnd"/>
      <w:r w:rsidR="000A607D" w:rsidRPr="000A607D">
        <w:t xml:space="preserve"> </w:t>
      </w:r>
      <w:proofErr w:type="spellStart"/>
      <w:r w:rsidR="000A607D" w:rsidRPr="000A607D">
        <w:t>request</w:t>
      </w:r>
      <w:proofErr w:type="spellEnd"/>
      <w:r w:rsidR="000A607D">
        <w:t>,</w:t>
      </w:r>
      <w:r w:rsidR="000A607D" w:rsidRPr="000A607D">
        <w:t xml:space="preserve"> </w:t>
      </w:r>
      <w:r>
        <w:t xml:space="preserve">I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recommend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for </w:t>
      </w:r>
      <w:proofErr w:type="spellStart"/>
      <w:r>
        <w:t>funding</w:t>
      </w:r>
      <w:proofErr w:type="spellEnd"/>
      <w:r>
        <w:t>.</w:t>
      </w:r>
    </w:p>
    <w:p w14:paraId="0DA64907" w14:textId="77777777" w:rsidR="00816568" w:rsidRDefault="00000000">
      <w:proofErr w:type="spellStart"/>
      <w:r>
        <w:t>Yours</w:t>
      </w:r>
      <w:proofErr w:type="spellEnd"/>
      <w:r>
        <w:t xml:space="preserve"> </w:t>
      </w:r>
      <w:proofErr w:type="spellStart"/>
      <w:r>
        <w:t>sincerely</w:t>
      </w:r>
      <w:proofErr w:type="spellEnd"/>
      <w:r>
        <w:t>,</w:t>
      </w:r>
    </w:p>
    <w:p w14:paraId="3F4C4851" w14:textId="77777777" w:rsidR="00816568" w:rsidRDefault="00000000">
      <w:pPr>
        <w:jc w:val="left"/>
      </w:pPr>
      <w:r>
        <w:rPr>
          <w:highlight w:val="lightGray"/>
        </w:rPr>
        <w:t>[Full Name]</w:t>
      </w:r>
      <w:r>
        <w:br/>
        <w:t>Director of [</w:t>
      </w:r>
      <w:proofErr w:type="spellStart"/>
      <w:r>
        <w:rPr>
          <w:highlight w:val="lightGray"/>
        </w:rPr>
        <w:t>Laboratory</w:t>
      </w:r>
      <w:proofErr w:type="spellEnd"/>
      <w:r>
        <w:rPr>
          <w:highlight w:val="lightGray"/>
        </w:rPr>
        <w:t xml:space="preserve"> Name</w:t>
      </w:r>
      <w:r>
        <w:t>]</w:t>
      </w:r>
      <w:r>
        <w:br/>
      </w:r>
      <w:r>
        <w:rPr>
          <w:highlight w:val="lightGray"/>
        </w:rPr>
        <w:t>[Signature]</w:t>
      </w:r>
    </w:p>
    <w:p w14:paraId="6C7F1CCC" w14:textId="77777777" w:rsidR="00816568" w:rsidRDefault="000A607D" w:rsidP="000A607D">
      <w:pPr>
        <w:spacing w:before="240"/>
        <w:rPr>
          <w:i/>
          <w:iCs/>
        </w:rPr>
      </w:pPr>
      <w:r>
        <w:rPr>
          <w:i/>
          <w:iCs/>
        </w:rPr>
        <w:br/>
        <w:t xml:space="preserve">This document has no </w:t>
      </w:r>
      <w:proofErr w:type="spellStart"/>
      <w:r>
        <w:rPr>
          <w:i/>
          <w:iCs/>
        </w:rPr>
        <w:t>legally</w:t>
      </w:r>
      <w:proofErr w:type="spellEnd"/>
      <w:r>
        <w:rPr>
          <w:i/>
          <w:iCs/>
        </w:rPr>
        <w:t xml:space="preserve"> binding value.</w:t>
      </w:r>
    </w:p>
    <w:p w14:paraId="6380A1FD" w14:textId="77777777" w:rsidR="00816568" w:rsidRDefault="00000000">
      <w:pPr>
        <w:tabs>
          <w:tab w:val="left" w:pos="3847"/>
        </w:tabs>
        <w:rPr>
          <w:lang w:eastAsia="fr-FR"/>
        </w:rPr>
      </w:pPr>
      <w:r>
        <w:rPr>
          <w:lang w:eastAsia="fr-FR"/>
        </w:rPr>
        <w:tab/>
      </w:r>
    </w:p>
    <w:sectPr w:rsidR="0081656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79DB8" w14:textId="77777777" w:rsidR="00E91D35" w:rsidRDefault="00E91D35">
      <w:pPr>
        <w:spacing w:after="0" w:line="240" w:lineRule="auto"/>
      </w:pPr>
      <w:r>
        <w:separator/>
      </w:r>
    </w:p>
  </w:endnote>
  <w:endnote w:type="continuationSeparator" w:id="0">
    <w:p w14:paraId="43DD98A9" w14:textId="77777777" w:rsidR="00E91D35" w:rsidRDefault="00E91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14:paraId="27D9F483" w14:textId="77777777" w:rsidR="00816568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6F860820" w14:textId="77777777" w:rsidR="00816568" w:rsidRDefault="0081656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ECC53" w14:textId="77777777" w:rsidR="00816568" w:rsidRDefault="00816568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14:paraId="5A51398F" w14:textId="7873D047" w:rsidR="00816568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</w:t>
        </w:r>
        <w:r w:rsidR="00A81255">
          <w:rPr>
            <w:bCs/>
          </w:rPr>
          <w:t>New Gen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 w:rsidR="00A81255">
          <w:rPr>
            <w:bCs/>
          </w:rPr>
          <w:t xml:space="preserve">                   </w:t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435949"/>
      <w:docPartObj>
        <w:docPartGallery w:val="Page Numbers (Bottom of Page)"/>
        <w:docPartUnique/>
      </w:docPartObj>
    </w:sdtPr>
    <w:sdtContent>
      <w:p w14:paraId="5D63CD81" w14:textId="31C6FEEA" w:rsidR="00816568" w:rsidRPr="00A81255" w:rsidRDefault="00000000">
        <w:pPr>
          <w:pStyle w:val="Lgende"/>
        </w:pPr>
        <w:r w:rsidRPr="00A81255">
          <w:rPr>
            <w:bCs/>
          </w:rPr>
          <w:t>AMI</w:t>
        </w:r>
        <w:r w:rsidR="00A81255" w:rsidRPr="00A81255">
          <w:rPr>
            <w:bCs/>
          </w:rPr>
          <w:t xml:space="preserve"> New Gen</w:t>
        </w:r>
        <w:r w:rsidRPr="00A81255">
          <w:rPr>
            <w:bCs/>
          </w:rPr>
          <w:t xml:space="preserve"> </w:t>
        </w:r>
        <w:r w:rsidRPr="00A81255">
          <w:rPr>
            <w:bCs/>
          </w:rPr>
          <w:tab/>
        </w:r>
        <w:r w:rsidRPr="00A81255">
          <w:rPr>
            <w:bCs/>
          </w:rPr>
          <w:tab/>
        </w:r>
        <w:r w:rsidRPr="00A81255">
          <w:rPr>
            <w:bCs/>
          </w:rPr>
          <w:tab/>
        </w:r>
        <w:r w:rsidR="00A81255" w:rsidRPr="00A81255">
          <w:rPr>
            <w:bCs/>
          </w:rPr>
          <w:t xml:space="preserve">         </w:t>
        </w:r>
        <w:r w:rsidRPr="00A81255">
          <w:rPr>
            <w:bCs/>
            <w:highlight w:val="yellow"/>
          </w:rPr>
          <w:t>INSÉRER ICI LE NOM DU PROJET</w:t>
        </w:r>
        <w:r w:rsidRPr="00A81255">
          <w:rPr>
            <w:bCs/>
          </w:rPr>
          <w:t xml:space="preserve"> </w:t>
        </w:r>
        <w:r w:rsidRPr="00A81255">
          <w:rPr>
            <w:bCs/>
          </w:rPr>
          <w:tab/>
        </w:r>
        <w:r w:rsidRPr="00A81255">
          <w:rPr>
            <w:bCs/>
          </w:rPr>
          <w:tab/>
        </w:r>
        <w:r w:rsidRPr="00A81255">
          <w:rPr>
            <w:bCs/>
          </w:rPr>
          <w:tab/>
        </w:r>
        <w:r w:rsidRPr="00A81255">
          <w:rPr>
            <w:bCs/>
          </w:rPr>
          <w:tab/>
        </w:r>
        <w:r w:rsidRPr="00A81255">
          <w:rPr>
            <w:bCs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C892" w14:textId="77777777" w:rsidR="00E91D35" w:rsidRDefault="00E91D35">
      <w:pPr>
        <w:spacing w:after="0" w:line="240" w:lineRule="auto"/>
      </w:pPr>
      <w:r>
        <w:separator/>
      </w:r>
    </w:p>
  </w:footnote>
  <w:footnote w:type="continuationSeparator" w:id="0">
    <w:p w14:paraId="3FBBB058" w14:textId="77777777" w:rsidR="00E91D35" w:rsidRDefault="00E91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A9CD" w14:textId="77777777"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08C26D" wp14:editId="43178EB0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4E7E0C" w14:textId="77777777" w:rsidR="00816568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14:paraId="15465E0A" w14:textId="77777777" w:rsidR="00816568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14:paraId="47926AA4" w14:textId="77777777" w:rsidR="00816568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251659264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7466736C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Appel à manifestation d’intérêt</w:t>
                    </w:r>
                    <w:r/>
                  </w:p>
                  <w:p w14:paraId="18FF7030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Jeunes Chercheuses, Jeunes Chercheurs </w:t>
                    </w:r>
                    <w:r/>
                  </w:p>
                  <w:p w14:paraId="1966FEFB" w14:textId="75FD7F09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rPr>
                        <w:bCs/>
                      </w:rPr>
                      <w:t xml:space="preserve">(AMI JCJC-Q)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 wp14:anchorId="79C9CD87" wp14:editId="4DDE9AD8">
              <wp:extent cx="3237121" cy="739136"/>
              <wp:effectExtent l="0" t="0" r="19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14:paraId="1EFC0BFF" w14:textId="77777777" w:rsidR="00816568" w:rsidRDefault="008165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DE23" w14:textId="77777777"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E73266" wp14:editId="7D85CDC4">
              <wp:simplePos x="0" y="0"/>
              <wp:positionH relativeFrom="column">
                <wp:posOffset>3437467</wp:posOffset>
              </wp:positionH>
              <wp:positionV relativeFrom="paragraph">
                <wp:posOffset>132927</wp:posOffset>
              </wp:positionV>
              <wp:extent cx="2881746" cy="467360"/>
              <wp:effectExtent l="0" t="0" r="1270" b="254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467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C6FA45" w14:textId="77777777" w:rsidR="00816568" w:rsidRPr="00A81255" w:rsidRDefault="00000000">
                          <w:pPr>
                            <w:widowControl w:val="0"/>
                            <w:spacing w:after="0" w:line="240" w:lineRule="auto"/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18"/>
                              <w:szCs w:val="20"/>
                            </w:rPr>
                          </w:pPr>
                          <w:r w:rsidRPr="00A81255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18"/>
                              <w:szCs w:val="20"/>
                            </w:rPr>
                            <w:t>Appel à manifestation d’intérêt</w:t>
                          </w:r>
                        </w:p>
                        <w:p w14:paraId="512E2EE7" w14:textId="2160F201" w:rsidR="00816568" w:rsidRPr="00A81255" w:rsidRDefault="00A81255" w:rsidP="00A81255">
                          <w:pPr>
                            <w:rPr>
                              <w:i/>
                              <w:iCs/>
                              <w:color w:val="000091"/>
                              <w:sz w:val="20"/>
                              <w:szCs w:val="20"/>
                            </w:rPr>
                          </w:pPr>
                          <w:r w:rsidRPr="00A81255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18"/>
                              <w:szCs w:val="20"/>
                            </w:rPr>
                            <w:t>Nouvelle Génération</w:t>
                          </w:r>
                          <w:r w:rsidRPr="00A81255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18"/>
                              <w:szCs w:val="20"/>
                            </w:rPr>
                            <w:t xml:space="preserve"> </w:t>
                          </w:r>
                          <w:r w:rsidRPr="00A81255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18"/>
                              <w:szCs w:val="20"/>
                            </w:rPr>
                            <w:t>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E7326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0.65pt;margin-top:10.45pt;width:226.9pt;height:36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" stroked="f" strokeweight=".5pt">
              <v:textbox>
                <w:txbxContent>
                  <w:p w14:paraId="67C6FA45" w14:textId="77777777" w:rsidR="00816568" w:rsidRPr="00A81255" w:rsidRDefault="00000000">
                    <w:pPr>
                      <w:widowControl w:val="0"/>
                      <w:spacing w:after="0" w:line="240" w:lineRule="auto"/>
                      <w:rPr>
                        <w:rFonts w:eastAsia="Calibri" w:cs="Calibri"/>
                        <w:i/>
                        <w:iCs/>
                        <w:color w:val="000091"/>
                        <w:sz w:val="18"/>
                        <w:szCs w:val="20"/>
                      </w:rPr>
                    </w:pPr>
                    <w:r w:rsidRPr="00A81255">
                      <w:rPr>
                        <w:rFonts w:eastAsia="Calibri" w:cs="Calibri"/>
                        <w:i/>
                        <w:iCs/>
                        <w:color w:val="000091"/>
                        <w:sz w:val="18"/>
                        <w:szCs w:val="20"/>
                      </w:rPr>
                      <w:t>Appel à manifestation d’intérêt</w:t>
                    </w:r>
                  </w:p>
                  <w:p w14:paraId="512E2EE7" w14:textId="2160F201" w:rsidR="00816568" w:rsidRPr="00A81255" w:rsidRDefault="00A81255" w:rsidP="00A81255">
                    <w:pPr>
                      <w:rPr>
                        <w:i/>
                        <w:iCs/>
                        <w:color w:val="000091"/>
                        <w:sz w:val="20"/>
                        <w:szCs w:val="20"/>
                      </w:rPr>
                    </w:pPr>
                    <w:r w:rsidRPr="00A81255">
                      <w:rPr>
                        <w:rFonts w:eastAsia="Calibri" w:cs="Calibri"/>
                        <w:i/>
                        <w:iCs/>
                        <w:color w:val="000091"/>
                        <w:sz w:val="18"/>
                        <w:szCs w:val="20"/>
                      </w:rPr>
                      <w:t>Nouvelle Génération</w:t>
                    </w:r>
                    <w:r w:rsidRPr="00A81255">
                      <w:rPr>
                        <w:rFonts w:eastAsia="Calibri" w:cs="Calibri"/>
                        <w:i/>
                        <w:iCs/>
                        <w:color w:val="000091"/>
                        <w:sz w:val="18"/>
                        <w:szCs w:val="20"/>
                      </w:rPr>
                      <w:t xml:space="preserve"> </w:t>
                    </w:r>
                    <w:r w:rsidRPr="00A81255">
                      <w:rPr>
                        <w:rFonts w:eastAsia="Calibri" w:cs="Calibri"/>
                        <w:i/>
                        <w:iCs/>
                        <w:color w:val="000091"/>
                        <w:sz w:val="18"/>
                        <w:szCs w:val="20"/>
                      </w:rPr>
                      <w:t>(AMI New Gen)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 wp14:anchorId="7E36C417" wp14:editId="160D9D0B">
              <wp:extent cx="3237121" cy="739136"/>
              <wp:effectExtent l="0" t="0" r="1905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4F50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7C822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9C9237E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7217"/>
    <w:multiLevelType w:val="multilevel"/>
    <w:tmpl w:val="3D9A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F149C"/>
    <w:multiLevelType w:val="multilevel"/>
    <w:tmpl w:val="5BF6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multilevel"/>
    <w:tmpl w:val="D5C47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110E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CB5C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7C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25BE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9706A"/>
    <w:multiLevelType w:val="multilevel"/>
    <w:tmpl w:val="E416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D500E"/>
    <w:multiLevelType w:val="multilevel"/>
    <w:tmpl w:val="2CDA1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320ED"/>
    <w:multiLevelType w:val="multilevel"/>
    <w:tmpl w:val="E75A1A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D6C78"/>
    <w:multiLevelType w:val="multilevel"/>
    <w:tmpl w:val="D280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B4197"/>
    <w:multiLevelType w:val="multilevel"/>
    <w:tmpl w:val="C1D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0272D"/>
    <w:multiLevelType w:val="multilevel"/>
    <w:tmpl w:val="8C307DBE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11777E"/>
    <w:multiLevelType w:val="multilevel"/>
    <w:tmpl w:val="13447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435A4"/>
    <w:multiLevelType w:val="multilevel"/>
    <w:tmpl w:val="4F22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DF27E7"/>
    <w:multiLevelType w:val="multilevel"/>
    <w:tmpl w:val="319E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F288E"/>
    <w:multiLevelType w:val="multilevel"/>
    <w:tmpl w:val="B1E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C0CB5"/>
    <w:multiLevelType w:val="multilevel"/>
    <w:tmpl w:val="26CE2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34789"/>
    <w:multiLevelType w:val="multilevel"/>
    <w:tmpl w:val="C30A0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907BF"/>
    <w:multiLevelType w:val="multilevel"/>
    <w:tmpl w:val="ADD663E4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00A09"/>
    <w:multiLevelType w:val="multilevel"/>
    <w:tmpl w:val="26BA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00E4D"/>
    <w:multiLevelType w:val="multilevel"/>
    <w:tmpl w:val="C122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65788"/>
    <w:multiLevelType w:val="multilevel"/>
    <w:tmpl w:val="4522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D93F64"/>
    <w:multiLevelType w:val="multilevel"/>
    <w:tmpl w:val="0DD877C0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5017D"/>
    <w:multiLevelType w:val="multilevel"/>
    <w:tmpl w:val="DA5C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7F7098"/>
    <w:multiLevelType w:val="multilevel"/>
    <w:tmpl w:val="8028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9693E"/>
    <w:multiLevelType w:val="multilevel"/>
    <w:tmpl w:val="1B8A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7B1743"/>
    <w:multiLevelType w:val="multilevel"/>
    <w:tmpl w:val="B4081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243B2"/>
    <w:multiLevelType w:val="multilevel"/>
    <w:tmpl w:val="8290782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96A65"/>
    <w:multiLevelType w:val="multilevel"/>
    <w:tmpl w:val="B80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47AC0"/>
    <w:multiLevelType w:val="multilevel"/>
    <w:tmpl w:val="5A061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822D2"/>
    <w:multiLevelType w:val="multilevel"/>
    <w:tmpl w:val="C0EEF5D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825E2"/>
    <w:multiLevelType w:val="multilevel"/>
    <w:tmpl w:val="74DC9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A23CD"/>
    <w:multiLevelType w:val="multilevel"/>
    <w:tmpl w:val="6332F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057108">
    <w:abstractNumId w:val="34"/>
  </w:num>
  <w:num w:numId="2" w16cid:durableId="1615281782">
    <w:abstractNumId w:val="15"/>
  </w:num>
  <w:num w:numId="3" w16cid:durableId="161747999">
    <w:abstractNumId w:val="26"/>
  </w:num>
  <w:num w:numId="4" w16cid:durableId="1153716195">
    <w:abstractNumId w:val="22"/>
  </w:num>
  <w:num w:numId="5" w16cid:durableId="1134372057">
    <w:abstractNumId w:val="7"/>
  </w:num>
  <w:num w:numId="6" w16cid:durableId="1792552396">
    <w:abstractNumId w:val="28"/>
  </w:num>
  <w:num w:numId="7" w16cid:durableId="1680036469">
    <w:abstractNumId w:val="6"/>
  </w:num>
  <w:num w:numId="8" w16cid:durableId="1758093217">
    <w:abstractNumId w:val="8"/>
  </w:num>
  <w:num w:numId="9" w16cid:durableId="2136487425">
    <w:abstractNumId w:val="14"/>
  </w:num>
  <w:num w:numId="10" w16cid:durableId="51275732">
    <w:abstractNumId w:val="27"/>
  </w:num>
  <w:num w:numId="11" w16cid:durableId="168371644">
    <w:abstractNumId w:val="19"/>
  </w:num>
  <w:num w:numId="12" w16cid:durableId="1666547087">
    <w:abstractNumId w:val="25"/>
  </w:num>
  <w:num w:numId="13" w16cid:durableId="1872574400">
    <w:abstractNumId w:val="24"/>
  </w:num>
  <w:num w:numId="14" w16cid:durableId="1835410078">
    <w:abstractNumId w:val="17"/>
  </w:num>
  <w:num w:numId="15" w16cid:durableId="1658538402">
    <w:abstractNumId w:val="13"/>
  </w:num>
  <w:num w:numId="16" w16cid:durableId="2030137553">
    <w:abstractNumId w:val="23"/>
  </w:num>
  <w:num w:numId="17" w16cid:durableId="889994818">
    <w:abstractNumId w:val="4"/>
  </w:num>
  <w:num w:numId="18" w16cid:durableId="272519160">
    <w:abstractNumId w:val="0"/>
  </w:num>
  <w:num w:numId="19" w16cid:durableId="605382489">
    <w:abstractNumId w:val="29"/>
  </w:num>
  <w:num w:numId="20" w16cid:durableId="403576772">
    <w:abstractNumId w:val="32"/>
  </w:num>
  <w:num w:numId="21" w16cid:durableId="522323127">
    <w:abstractNumId w:val="18"/>
  </w:num>
  <w:num w:numId="22" w16cid:durableId="370999523">
    <w:abstractNumId w:val="9"/>
  </w:num>
  <w:num w:numId="23" w16cid:durableId="373888521">
    <w:abstractNumId w:val="35"/>
  </w:num>
  <w:num w:numId="24" w16cid:durableId="1674189452">
    <w:abstractNumId w:val="11"/>
  </w:num>
  <w:num w:numId="25" w16cid:durableId="1488938238">
    <w:abstractNumId w:val="33"/>
  </w:num>
  <w:num w:numId="26" w16cid:durableId="1014722905">
    <w:abstractNumId w:val="15"/>
    <w:lvlOverride w:ilvl="0">
      <w:startOverride w:val="1"/>
    </w:lvlOverride>
  </w:num>
  <w:num w:numId="27" w16cid:durableId="1768689645">
    <w:abstractNumId w:val="12"/>
  </w:num>
  <w:num w:numId="28" w16cid:durableId="1100178350">
    <w:abstractNumId w:val="15"/>
    <w:lvlOverride w:ilvl="0">
      <w:startOverride w:val="1"/>
    </w:lvlOverride>
  </w:num>
  <w:num w:numId="29" w16cid:durableId="1920093569">
    <w:abstractNumId w:val="30"/>
  </w:num>
  <w:num w:numId="30" w16cid:durableId="2029092824">
    <w:abstractNumId w:val="5"/>
  </w:num>
  <w:num w:numId="31" w16cid:durableId="1160584530">
    <w:abstractNumId w:val="16"/>
  </w:num>
  <w:num w:numId="32" w16cid:durableId="761802881">
    <w:abstractNumId w:val="15"/>
    <w:lvlOverride w:ilvl="0">
      <w:startOverride w:val="1"/>
    </w:lvlOverride>
  </w:num>
  <w:num w:numId="33" w16cid:durableId="281882965">
    <w:abstractNumId w:val="36"/>
  </w:num>
  <w:num w:numId="34" w16cid:durableId="360328952">
    <w:abstractNumId w:val="21"/>
  </w:num>
  <w:num w:numId="35" w16cid:durableId="948509809">
    <w:abstractNumId w:val="1"/>
  </w:num>
  <w:num w:numId="36" w16cid:durableId="2013680168">
    <w:abstractNumId w:val="2"/>
  </w:num>
  <w:num w:numId="37" w16cid:durableId="484274664">
    <w:abstractNumId w:val="20"/>
  </w:num>
  <w:num w:numId="38" w16cid:durableId="245962638">
    <w:abstractNumId w:val="31"/>
  </w:num>
  <w:num w:numId="39" w16cid:durableId="130561427">
    <w:abstractNumId w:val="3"/>
  </w:num>
  <w:num w:numId="40" w16cid:durableId="1583102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568"/>
    <w:rsid w:val="000A607D"/>
    <w:rsid w:val="00816568"/>
    <w:rsid w:val="008565B0"/>
    <w:rsid w:val="008E0549"/>
    <w:rsid w:val="00A81255"/>
    <w:rsid w:val="00BB4A82"/>
    <w:rsid w:val="00D20384"/>
    <w:rsid w:val="00E70382"/>
    <w:rsid w:val="00E91D35"/>
    <w:rsid w:val="00EC4EDA"/>
    <w:rsid w:val="00E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D5B99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Marianne" w:eastAsiaTheme="majorEastAsia" w:hAnsi="Marianne" w:cstheme="majorBidi"/>
      <w:b/>
      <w:bCs/>
      <w:color w:val="000091"/>
      <w:sz w:val="24"/>
      <w:szCs w:val="24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5</cp:revision>
  <dcterms:created xsi:type="dcterms:W3CDTF">2026-04-22T08:46:00Z</dcterms:created>
  <dcterms:modified xsi:type="dcterms:W3CDTF">2026-06-24T09:06:00Z</dcterms:modified>
</cp:coreProperties>
</file>